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5940000" cy="668571"/>
            <wp:docPr id="1" name="Picture 1"/>
            <wp:cNvGraphicFramePr>
              <a:graphicFrameLocks noChangeAspect="1"/>
            </wp:cNvGraphicFramePr>
            <a:graphic>
              <a:graphicData uri="http://schemas.openxmlformats.org/drawingml/2006/picture">
                <pic:pic>
                  <pic:nvPicPr>
                    <pic:cNvPr id="0" name="image1.jpeg"/>
                    <pic:cNvPicPr/>
                  </pic:nvPicPr>
                  <pic:blipFill>
                    <a:blip r:embed="rId9"/>
                    <a:stretch>
                      <a:fillRect/>
                    </a:stretch>
                  </pic:blipFill>
                  <pic:spPr>
                    <a:xfrm>
                      <a:off x="0" y="0"/>
                      <a:ext cx="5940000" cy="668571"/>
                    </a:xfrm>
                    <a:prstGeom prst="rect"/>
                  </pic:spPr>
                </pic:pic>
              </a:graphicData>
            </a:graphic>
          </wp:inline>
        </w:drawing>
      </w:r>
    </w:p>
    <w:p>
      <w:pPr>
        <w:pStyle w:val="CustomSubtitle"/>
        <w:jc w:val="center"/>
      </w:pPr>
      <w:r>
        <w:t>Mein Credo: Die Ehre Gottes und die Wahrheit Jesu sichtbar machen – das Dunkle klar benennen</w:t>
      </w:r>
    </w:p>
    <w:p>
      <w:pPr>
        <w:pStyle w:val="CustomSubtitle"/>
        <w:jc w:val="center"/>
      </w:pPr>
      <w:r>
        <w:t>Prolog: GOTT ist EINER! Sein Wort ist wahr, vollkommen, unveränderlich und EWIG</w:t>
      </w:r>
    </w:p>
    <w:p>
      <w:pPr>
        <w:pStyle w:val="QuoteText"/>
        <w:jc w:val="center"/>
      </w:pPr>
      <w:r>
        <w:t>Die Welt hat sich - wie prophezeit - unter dem Einfluss des „Fürsten der Welt“ in die falsche Richtung entwickelt: geistlich blind, moralisch verrottet, Lug, Trug   und Brutalität, nehmen zu: Der Luzifer- Effekt. Ergo: Gleichgültigkeit gegenüber dem Schöpfer Gott. Ich bin kein Prophet, kein Deuter und schreibe die ganze Wahrheit Gottes. Ohne Kirchenbrille, ohne Angst, ohne die von Kirchen vielgeliebten falschen Bräuche. Gottes Wahrheit stelle ich sichtbar voran und benenne das Dunkle. Gottes Wort wurde verdreht, verwässert, teilweise verfälscht und religiöse Formen wurden gebaut. Menschen lieben die</w:t>
      </w:r>
    </w:p>
    <w:p>
      <w:pPr>
        <w:pStyle w:val="QuoteText"/>
        <w:jc w:val="center"/>
      </w:pPr>
      <w:r>
        <w:t>von Jesus gehassten Traditionen mehr als Ihn selbst. Diese falschen Entwicklungen und Gesinnungen prangere ich an!</w:t>
      </w:r>
    </w:p>
    <w:p>
      <w:pPr>
        <w:pStyle w:val="CustomTitle"/>
        <w:jc w:val="center"/>
      </w:pPr>
      <w:r>
        <w:t>Präsentiert von Bibel-Wahrheit / Menschen für GOTT</w:t>
      </w:r>
    </w:p>
    <w:p>
      <w:pPr>
        <w:pStyle w:val="CenterText"/>
        <w:jc w:val="center"/>
      </w:pPr>
      <w:r>
        <w:t>Mit dem Ziel der Restaurierung des authentischen christlichen Glaubens</w:t>
      </w:r>
    </w:p>
    <w:p>
      <w:pPr>
        <w:pStyle w:val="CustomTitle"/>
      </w:pPr>
      <w:r>
        <w:t>Kolosser 2 – Wahrheit oder Verdrehung? – Eine Gegenüberstellung und Analyse</w:t>
      </w:r>
    </w:p>
    <w:p>
      <w:pPr/>
      <w:r>
        <w:t>Wenn du die Bibel liest, musst du bedenken, dass diese nicht für die heutige Gesellschaft, sondern für das Volk Israel, Gottes Volk, geschrieben wurde. Die Menschen unserer Generation waren nicht die Angesprochenen.</w:t>
      </w:r>
    </w:p>
    <w:p>
      <w:pPr/>
      <w:r>
        <w:t>Die Torah war exklusiv für Israel mit Sprache, Kultur, Geboten und Bund.</w:t>
      </w:r>
    </w:p>
    <w:p>
      <w:pPr/>
      <w:r>
        <w:t>Die Bibel ist kein Buch für moderne Meinungen, sondern ein Zeugnis für Israel – und nur wer Israel wirklich kennt und von Gott geführt wird, kann sie ab ovo verstehen.</w:t>
      </w:r>
    </w:p>
    <w:p>
      <w:pPr/>
      <w:r>
        <w:t>Menschen, die Israeliten sind, die Tausende von Jahren alten Sprachen verstehen, die damaligen Kulturen, Gebräuche und Gewohnheiten kennen, sind wirklich qualifiziert, die Bibel richtig zu übersetzen.</w:t>
      </w:r>
    </w:p>
    <w:p>
      <w:pPr/>
      <w:r>
        <w:t>Mit dem Neuen Testament ist es ähnlich. Es wurde primär für Israel in einem jüdischen Kontext von Juden für Juden geschrieben.</w:t>
      </w:r>
    </w:p>
    <w:p>
      <w:pPr/>
      <w:r>
        <w:t>Wer versteht schon das 2000 Jahre alte Hebräisch, Aramäisch oder Griechisch?</w:t>
      </w:r>
    </w:p>
    <w:p>
      <w:pPr/>
      <w:r>
        <w:t>Das sind nicht nur Vokabeln, es sind Weltbilder, Gefühle, Gewohnheiten.</w:t>
      </w:r>
    </w:p>
    <w:p>
      <w:pPr/>
      <w:r>
        <w:t>Wer versteht schon, wie diese Menschen gelebt haben? Was sie gemacht haben?</w:t>
      </w:r>
    </w:p>
    <w:p>
      <w:pPr/>
      <w:r>
        <w:t>Wie die Zustände in dem von Römern besetzten Judäa oder Galiläa waren?</w:t>
      </w:r>
    </w:p>
    <w:p>
      <w:pPr/>
      <w:r>
        <w:t>Es genügt einfach nicht, Historiker zu sein und eine alte Sprache zu lernen.</w:t>
      </w:r>
    </w:p>
    <w:p>
      <w:pPr/>
      <w:r>
        <w:t>Vielleicht nur ein Jude, der sie nicht nur studiert hat, aber sich auch in diese Ära einfühlen, anpassen und angleichen kann.</w:t>
      </w:r>
    </w:p>
    <w:p>
      <w:pPr/>
      <w:r>
        <w:t>Daher beschäftige ich mich vornehmlich mit den Schriften und Erklärungen solcher Leute. Leider gibt es nicht viele solcher Spezialisten.</w:t>
      </w:r>
    </w:p>
    <w:p>
      <w:pPr/>
      <w:r>
        <w:t>Fast alle Menschen, incl. solche, die Theologie studiert haben, können die Bibel zwar lesen, aber nur teilweise verstehen.</w:t>
      </w:r>
    </w:p>
    <w:p>
      <w:pPr/>
      <w:r>
        <w:t>Ausgenommen: Gläubige, denen Gott hilft. Das ist es: Glaube. Ohne Glaube läuft nichts, Gott kennt dich nicht</w:t>
      </w:r>
    </w:p>
    <w:p>
      <w:pPr>
        <w:pStyle w:val="VerseBlock"/>
      </w:pPr>
      <w:r>
        <w:t>10 und ihr seid erfüllt durch ihn, der das Haupt aller Mächte und Gewalten ist.</w:t>
      </w:r>
    </w:p>
    <w:p>
      <w:pPr>
        <w:pStyle w:val="VerseBlock"/>
      </w:pPr>
      <w:r>
        <w:t>11 In ihm seid ihr auch beschnitten worden mit einer Beschneidng, die nicht mit Händen geschieht, durch Ablegen des sterblichen Leibes, in der Beschneidung durch Christus.</w:t>
      </w:r>
    </w:p>
    <w:p>
      <w:pPr>
        <w:pStyle w:val="VerseBlock"/>
      </w:pPr>
      <w:r>
        <w:t>12 Mit ihm seid ihr be-graben worden in der Taufe; mit ihm  seid ihr auch auferweckt durch den Glauben aus der Kraft Gottes, der ihn auferweckt hat von den Toten</w:t>
      </w:r>
    </w:p>
    <w:p>
      <w:pPr>
        <w:pStyle w:val="VerseBlock"/>
      </w:pPr>
      <w:r>
        <w:t>13 Und Gott hat euch mit ihm lebendig gemacht, die ihr tot wart in den Sünden und in der Unbeschnittenheit eures Fleisches, und hat uns vergeben alle Sünden.</w:t>
      </w:r>
    </w:p>
    <w:p>
      <w:pPr>
        <w:pStyle w:val="VerseBlock"/>
      </w:pPr>
      <w:r>
        <w:t>14 Er hat den Schuldbrief getilgt, der mit seinen Forder-ungen gegen uns war, und hat ihn aufgehoben und an das Kreuz geheftet.</w:t>
      </w:r>
    </w:p>
    <w:p>
      <w:pPr/>
      <w:r>
        <w:t>Richtig: - durch Jesus ans Kreuz gebracht und somit auf ewig vernichtet</w:t>
      </w:r>
    </w:p>
    <w:p>
      <w:pPr>
        <w:pStyle w:val="BlockHeading"/>
      </w:pPr>
      <w:r>
        <w:t>Hoffnung für Alle</w:t>
      </w:r>
    </w:p>
    <w:p>
      <w:pPr>
        <w:pStyle w:val="VerseBlock"/>
      </w:pPr>
      <w:r>
        <w:t>1 Ihr sollt wissen, wie sehr ich um euch kämpfe, auch um die Gemeinde in Lao-dizea und um all die anderen, die mich persönlich noch gar nicht kennen.</w:t>
      </w:r>
    </w:p>
    <w:p>
      <w:pPr>
        <w:pStyle w:val="VerseBlock"/>
      </w:pPr>
      <w:r>
        <w:t>2 Ja, ich setze mich dafür ein, dass Gott euch allen Mut und Kraft gibt und euch in seiner Liebe zusammenhält. Er schenke euch tiefes Verstehen, damit ihr die ganze Größe seines Geheimnisses erkennt. Dieses Geheimnis ist Christus.</w:t>
      </w:r>
    </w:p>
    <w:p>
      <w:pPr>
        <w:pStyle w:val="VerseBlock"/>
      </w:pPr>
      <w:r>
        <w:t>3 In ihm sind alle Schätze der Weisheit und Erkenntnis verborgen.</w:t>
      </w:r>
    </w:p>
    <w:p>
      <w:pPr>
        <w:pStyle w:val="VerseBlock"/>
      </w:pPr>
      <w:r>
        <w:t>4 Ich sage das, damit ihr euch von niemandem durch wohlklingende Worte auf einen falschen Weg bringen lasst.</w:t>
      </w:r>
    </w:p>
    <w:p>
      <w:pPr>
        <w:pStyle w:val="VerseBlock"/>
      </w:pPr>
      <w:r>
        <w:t>5 Zwar bin ich weit von euch entfernt, aber im Geist bin ich mit euch allen verbunden. Ich bin glücklich, wenn ich sehe, wie fest ihr zusammen-steht und wie unerschütterlich ihr an Christus glaubt. Bleibt mit Christus verbunden</w:t>
      </w:r>
    </w:p>
    <w:p>
      <w:pPr>
        <w:pStyle w:val="VerseBlock"/>
      </w:pPr>
      <w:r>
        <w:t>6 Ihr habt Jesus Christus als euren Herrn angenommen; nun lebt auch in der Gemeinschaft mit ihm.</w:t>
      </w:r>
    </w:p>
    <w:p>
      <w:pPr>
        <w:pStyle w:val="VerseBlock"/>
      </w:pPr>
      <w:r>
        <w:t>7 Wie ein Baum in der Er-de, so sollt ihr in Christus fest verwurzelt bleiben, und nur er soll das Fundament eures Lebens sein. Haltet fest an dem Glauben, den man euch lehrte. Für das, was Gott euch geschenkt hat, könnt ihr ihm gar nicht genug danken.</w:t>
      </w:r>
    </w:p>
    <w:p>
      <w:pPr>
        <w:pStyle w:val="VerseBlock"/>
      </w:pPr>
      <w:r>
        <w:t>8 Passt auf, dass ihr nicht auf Weltanschauungen und Hirngespinste hereinfallt. All das haben sich Menschen ausgedacht; aber hinter ihren Gedanken stehen dunkle Mächte und nicht Christus. 9 Nur in Christus ist Gott wirklich zu finden, denn in ihm lebt er in seiner ganzen Fülle.</w:t>
      </w:r>
    </w:p>
    <w:p>
      <w:pPr>
        <w:pStyle w:val="BlockHeading"/>
      </w:pPr>
      <w:r>
        <w:t>Luther 2017      Anm.: weniger Luther, mehr EKD + zig mal überarbeitet-</w:t>
      </w:r>
    </w:p>
    <w:p>
      <w:pPr>
        <w:pStyle w:val="VerseBlock"/>
      </w:pPr>
      <w:r>
        <w:t>1 Ich will euch näm-lich wissen lassen, welchen Kampf ich für euch und für die in Laodizea und für alle führe, die mich nicht von Angesicht gesehen haben,</w:t>
      </w:r>
    </w:p>
    <w:p>
      <w:pPr>
        <w:pStyle w:val="VerseBlock"/>
      </w:pPr>
      <w:r>
        <w:t>2 auf dass ihre Her-en gestärkt und verunden werden in der Liebe und zu allem Reichtum an der Fül-le er Einsicht, zu er-kennen das Geheimnis Gottes Christus ist.</w:t>
      </w:r>
    </w:p>
    <w:p>
      <w:pPr>
        <w:pStyle w:val="VerseBlock"/>
      </w:pPr>
      <w:r>
        <w:t>3 in ihm liegen verborgen alle Schätze der Weisheit und der Erkenntnis. 4 Ich sage das, damit euch niemand betrüge euch verführerischen Reden.</w:t>
      </w:r>
    </w:p>
    <w:p>
      <w:pPr>
        <w:pStyle w:val="VerseBlock"/>
      </w:pPr>
      <w:r>
        <w:t>5 Denn obwohl ich leiblich abwesend bin, so bin ich doch im Geist bei euch und freue mich, wenn ich eure Ordnung und euren festen Glauben an Christus sehe. Christus als rund des Lebens</w:t>
      </w:r>
    </w:p>
    <w:p>
      <w:pPr>
        <w:pStyle w:val="VerseBlock"/>
      </w:pPr>
      <w:r>
        <w:t>6 Wie ihr nun ange-nommen habt den Herrn Christus Jesus, so lebt auch in ihm,</w:t>
      </w:r>
    </w:p>
    <w:p>
      <w:pPr>
        <w:pStyle w:val="VerseBlock"/>
      </w:pPr>
      <w:r>
        <w:t>7 verwurzelt und gegründet in ihm und fest im Glauben, wie ihr gelehrt worden seid, und voller Dankbarkeit.</w:t>
      </w:r>
    </w:p>
    <w:p>
      <w:pPr>
        <w:pStyle w:val="VerseBlock"/>
      </w:pPr>
      <w:r>
        <w:t>8 Seht zu, dass euch niemand einfange durch die Philosophie und leeren Trug, die der Überlieferung der Menschen und den Elementen der Welt folgen und nicht Christus. 9 Denn in ihm wohnt die ganze Fülle der Gottheit leibhaftig,</w:t>
      </w:r>
    </w:p>
    <w:p>
      <w:pPr>
        <w:pStyle w:val="BlockHeading"/>
      </w:pPr>
      <w:r>
        <w:t>Luther 1545</w:t>
      </w:r>
    </w:p>
    <w:p>
      <w:pPr>
        <w:pStyle w:val="VerseBlock"/>
      </w:pPr>
      <w:r>
        <w:t>-Die Sorge des Apostels u den Glauben der Gemeinde-</w:t>
      </w:r>
    </w:p>
    <w:p>
      <w:pPr>
        <w:pStyle w:val="VerseBlock"/>
      </w:pPr>
      <w:r>
        <w:t>1 ICH laſſe euch aber wiſſen / welch einen Kampff ich habe vmb euch vnd vmb die zu Laodicea / vnd alle die meine Perſon im fleiſch nicht geſehen haben / 2Auff das jre Hertzen ermanet vnd zuſamen gefaſſet werden / in der liebe / zu allem reichthum des gewiſſen Verstandes / zu erkennen das geheimnis Gottes vnd des Vaters vnd Chriſti / 3In welchem verborgen ligen alle Schetze der weisheit vnd des erkentnis.</w:t>
      </w:r>
    </w:p>
    <w:p>
      <w:pPr>
        <w:pStyle w:val="VerseBlock"/>
      </w:pPr>
      <w:r>
        <w:t>4 ICH ſage aber dauon / Das euch niemand betriege mit vernünfftigen Reden. 5Denn ob ich wol nach dem Fleiſch nicht da bin / ſo bin ich aber im Geiſt bey euch / frewe mich vnd ſehe ewre ordnung / vnd ewren feſten glauben an Chriſtum. Die der vernunfft gemes vnd eben ſind / als die lere von wercken etc.</w:t>
      </w:r>
    </w:p>
    <w:p>
      <w:pPr>
        <w:pStyle w:val="VerseBlock"/>
      </w:pPr>
      <w:r>
        <w:t>Die Ermunterung zur Standhaftigkeit im Glauben</w:t>
      </w:r>
    </w:p>
    <w:p>
      <w:pPr>
        <w:pStyle w:val="VerseBlock"/>
      </w:pPr>
      <w:r>
        <w:t>6 Wie jr nu angenomen habt den HErrn Chriſtum Jheſum / ſo wandelt in jm / 7vnd ſeid gewurtzelt vnd erbawet in jm / vnd ſeid feſte im glauben / wie jr geleret ſeid / vnd ſeid in dem ſelbigen reichlich danckbar.</w:t>
      </w:r>
    </w:p>
    <w:p>
      <w:pPr>
        <w:pStyle w:val="VerseBlock"/>
      </w:pPr>
      <w:r>
        <w:t>III.WACHSAMKEIT GEGENÜBER IRRLEHREN  1,1 - 5,42 Christus allein ist der Triumpf über Weisheit und Obrigkeit 8SEhet zu / das euch nie-mand beraube durch die Philoſophia vnd loſe ver-fürung / nach der Menſchenlere / vnd nach der welt Satzungen / vnd nicht nach Chriſto /</w:t>
      </w:r>
    </w:p>
    <w:p>
      <w:pPr>
        <w:pStyle w:val="VerseBlock"/>
      </w:pPr>
      <w:r>
        <w:t>9 Denn in Im wonet die gantze fülle der Gottheit leibhafftig /</w:t>
      </w:r>
    </w:p>
    <w:p>
      <w:pPr>
        <w:pStyle w:val="BlockHeading"/>
      </w:pPr>
      <w:r>
        <w:t>Elberfelder- Ermahnung zur Festigkeit im Glauben</w:t>
      </w:r>
    </w:p>
    <w:p>
      <w:pPr>
        <w:pStyle w:val="VerseBlock"/>
      </w:pPr>
      <w:r>
        <w:t>1 Denn ich will, dass ihr wisst, welch großen Kampf ich habe um euch und die in Laodizea und alle, die mein leibliches Angesicht nicht gesehen haben</w:t>
      </w:r>
    </w:p>
    <w:p>
      <w:pPr>
        <w:pStyle w:val="VerseBlock"/>
      </w:pPr>
      <w:r>
        <w:t>,2 damit ihre Herzen getröstet werden, vereinigt in Liebe und zu allem Reichtum an Gewissheit (1 od. Fülle) des Verständnisses zur Erkenntnis des Geheimnisses Gottes, ⟨das ist⟩ Christus (w. Christi)</w:t>
      </w:r>
    </w:p>
    <w:p>
      <w:pPr>
        <w:pStyle w:val="VerseBlock"/>
      </w:pPr>
      <w:r>
        <w:t>3 in dem alle Schätze der Weisheit und Erkenntnis verborgen sind .4 Dies sage ich aber, damit niemand euch verführt durch überredende Worte.</w:t>
      </w:r>
    </w:p>
    <w:p>
      <w:pPr>
        <w:pStyle w:val="VerseBlock"/>
      </w:pPr>
      <w:r>
        <w:t>5 Denn wenn ich auch dem Leib (w. Fleisch) nach abwesend bin, so bin ich doch im Geist bei euch, freue mich und sehe eure Ordnung und die Festigkeit eures Glaubens an Christus.</w:t>
      </w:r>
    </w:p>
    <w:p>
      <w:pPr>
        <w:pStyle w:val="VerseBlock"/>
      </w:pPr>
      <w:r>
        <w:t>6 Wie ihr nun den Christus Jesus, den Herrn, empfangen habt, so wandelt in ihm,</w:t>
      </w:r>
    </w:p>
    <w:p>
      <w:pPr>
        <w:pStyle w:val="VerseBlock"/>
      </w:pPr>
      <w:r>
        <w:t>7 gewurzelt und auferbaut in ihm und gefestigt (w. auf-erbaut werdend … befestigt werdend) im Glauben, wie ihr gelehrt worden seid, indem ihr überreich seid in Danksagung!</w:t>
      </w:r>
    </w:p>
    <w:p>
      <w:pPr>
        <w:pStyle w:val="VerseBlock"/>
      </w:pPr>
      <w:r>
        <w:t>Warnung vor Irrlehren</w:t>
      </w:r>
    </w:p>
    <w:p>
      <w:pPr>
        <w:pStyle w:val="VerseBlock"/>
      </w:pPr>
      <w:r>
        <w:t>8 Seht zu, dass niemand euch einfängt durch die Philosophie und leeren Betrug nach der Überlieferung der Menschen, nach den Elementen der Welt und nicht Christus gemäß!</w:t>
      </w:r>
    </w:p>
    <w:p>
      <w:pPr>
        <w:pStyle w:val="VerseBlock"/>
      </w:pPr>
      <w:r>
        <w:t>9 Denn in ihm wohnt die ganze Fülle der Gottheit leibhaftig;</w:t>
      </w:r>
    </w:p>
    <w:p>
      <w:pPr>
        <w:pStyle w:val="BlockHeading"/>
      </w:pPr>
      <w:r>
        <w:t>Schlachter 2000-</w:t>
      </w:r>
    </w:p>
    <w:p>
      <w:pPr>
        <w:pStyle w:val="VerseBlock"/>
      </w:pPr>
      <w:r>
        <w:t>1 Ich will aber, dass ihr wisst, welch großen Kampf ich habe um euch und um die in Laodizea und um alle, die mich nicht von Angesicht gesehen haben,     2 damit ihre Herzen ermutigt werden, in Liebe zusammengeschlossen und mit völliger Gewissheit im Verständnis bereichert werden, zur Erkenntnis des Geheimnisses Gottes, des Vaters, und des Christus,</w:t>
      </w:r>
    </w:p>
    <w:p>
      <w:pPr>
        <w:pStyle w:val="VerseBlock"/>
      </w:pPr>
      <w:r>
        <w:t>3 in welchem alle Schätze der Weisheit und der Erkenntnis verborgen sind. Warnung vor Menschenlehren und Philosophie. Der Wandel in Christus</w:t>
      </w:r>
    </w:p>
    <w:p>
      <w:pPr>
        <w:pStyle w:val="VerseBlock"/>
      </w:pPr>
      <w:r>
        <w:t>4 Das sage ich aber, damit euch nicht irgendjemand durch Überredungskünste zu Trugschlüssen verleitet.</w:t>
      </w:r>
    </w:p>
    <w:p>
      <w:pPr>
        <w:pStyle w:val="VerseBlock"/>
      </w:pPr>
      <w:r>
        <w:t>5 Denn wenn ich auch leiblich abwesend bin, so bin ich doch im Geist bei euch und sehe mit Freuden eure Ordnung und die Festigkeit eures Glaubens an Christus.6 Wie ihr nun Christus Jesus, den Herrn, angenommen habt, so wandelt auch in ihm,</w:t>
      </w:r>
    </w:p>
    <w:p>
      <w:pPr>
        <w:pStyle w:val="VerseBlock"/>
      </w:pPr>
      <w:r>
        <w:t>6 Ihr habt Jesus Christus als euren Herrn angenommen; nun lebt auch in der Gemeinschaft mit ihm.</w:t>
      </w:r>
    </w:p>
    <w:p>
      <w:pPr>
        <w:pStyle w:val="VerseBlock"/>
      </w:pPr>
      <w:r>
        <w:t>7 Wie ein Baum in der Erde, so sollt ihr in Christus fest verwurzelt bleiben, und nur er soll das Fundament eures Lebens sein. Haltet fest an dem Glauben, den man euch lehrte. Für das, was Gott euch geschenkt hat, könnt ihr ihm gar nicht genug danken.</w:t>
      </w:r>
    </w:p>
    <w:p>
      <w:pPr>
        <w:pStyle w:val="VerseBlock"/>
      </w:pPr>
      <w:r>
        <w:t>8 Gebt Acht, dass euch niemand mit der leeren Vorspiegelung einfängt, euch die wahre Religion zu bringen. Das beruht doch alles auf Menschen-lehren und hat nur mit den kosmischen Mächten zu tun, aber nicht mit Christus.</w:t>
      </w:r>
    </w:p>
    <w:p>
      <w:pPr>
        <w:pStyle w:val="VerseBlock"/>
      </w:pPr>
      <w:r>
        <w:t>9 In Christus wohnt wirklich und wahrhaftig die Heilsmacht Gottes in ihrer ganzen Fülle</w:t>
      </w:r>
    </w:p>
    <w:p>
      <w:pPr>
        <w:pStyle w:val="BlockHeading"/>
      </w:pPr>
      <w:r>
        <w:t>Gute Nachricht Bibel</w:t>
      </w:r>
    </w:p>
    <w:p>
      <w:pPr>
        <w:pStyle w:val="VerseBlock"/>
      </w:pPr>
      <w:r>
        <w:t>- Sorge um die Empfänger des Briefs</w:t>
      </w:r>
    </w:p>
    <w:p>
      <w:pPr>
        <w:pStyle w:val="VerseBlock"/>
      </w:pPr>
      <w:r>
        <w:t>1 Es liegt mir daran, dass ihr wisst, wie sehr es bei diesem meinem Kampf um euch in Kolossä geht und auch um die Gemeinde in Laodizea und überhaupt um alle, die mich persönlich nicht kennen gelernt haben.</w:t>
      </w:r>
    </w:p>
    <w:p>
      <w:pPr>
        <w:pStyle w:val="VerseBlock"/>
      </w:pPr>
      <w:r>
        <w:t>2 Ich möchte, dass sie alle Mut bekommen und in Liebe zusammenhalten und dass sie zur ganzen reichen Fülle des Verstehens gelangen und Gottes Geheimnis begreifen, nämlich Christus.</w:t>
      </w:r>
    </w:p>
    <w:p>
      <w:pPr>
        <w:pStyle w:val="VerseBlock"/>
      </w:pPr>
      <w:r>
        <w:t>3 In ihm sind alle Schätze der Weisheit und Erkenntnis verborgen.</w:t>
      </w:r>
    </w:p>
    <w:p>
      <w:pPr>
        <w:pStyle w:val="VerseBlock"/>
      </w:pPr>
      <w:r>
        <w:t>4 Ich sage das, damit euch niemand durch Überredungskünste hinters Licht führt.</w:t>
      </w:r>
    </w:p>
    <w:p>
      <w:pPr>
        <w:pStyle w:val="VerseBlock"/>
      </w:pPr>
      <w:r>
        <w:t>5 Obwohl ich fern von euch bin, bin ich im Geist bei euch und freue mich zu sehen, wie fest ihr zusammenhaltet und wie unerschütterlich euer Glaube an Christus ist. Christus muss die Mitte bleiben</w:t>
      </w:r>
    </w:p>
    <w:p>
      <w:pPr>
        <w:pStyle w:val="VerseBlock"/>
      </w:pPr>
      <w:r>
        <w:t>6 Ihr habt Jesus Christus als den Herrn angenom-men; darum lebt nun auch -in der Gemeinschaft mit ihm und nach seiner Art!</w:t>
      </w:r>
    </w:p>
    <w:p>
      <w:pPr>
        <w:pStyle w:val="VerseBlock"/>
      </w:pPr>
      <w:r>
        <w:t>7 Seid in ihm verwurzelt und baut euer Leben ganz auf ihn. Bleibt im Glauben fest und lasst euch nicht von dem abbringen, was euch gelehrt worden ist. Hört nicht auf zu danken für das, was Gott euch geschenkt hat.</w:t>
      </w:r>
    </w:p>
    <w:p>
      <w:pPr>
        <w:pStyle w:val="VerseBlock"/>
      </w:pPr>
      <w:r>
        <w:t>8 Habt acht, dass euch niemand beraubt durch die Philosophie und leeren Betrug, gemäß der Überlieferung der Menschen, gemäß den Grundsätzen der Welt und nicht Christus gemäß. Die Fülle Gottes und das Heil in Christus</w:t>
      </w:r>
    </w:p>
    <w:p>
      <w:pPr>
        <w:pStyle w:val="VerseBlock"/>
      </w:pPr>
      <w:r>
        <w:t>9 Denn in ihm wohnt die ganze Fülle der Gottheit leibhaftig;</w:t>
      </w:r>
    </w:p>
    <w:p>
      <w:pPr>
        <w:pStyle w:val="VerseBlock"/>
      </w:pPr>
      <w:r>
        <w:t>10 und ihr seid zur Fülle gebracht in ihm, der das Haupt jeder Herrschaft und Gewalt ist.11 In ihm seid ihr auch beschnitten mit einer Beschneidung, die nicht von Menschenhand geschehen ist, durch das Ablegen des fleischlichen Leibes der Sünden, in der Beschneidung des Christus,</w:t>
      </w:r>
    </w:p>
    <w:p>
      <w:pPr>
        <w:pStyle w:val="VerseBlock"/>
      </w:pPr>
      <w:r>
        <w:t>12 da ihr mit ihm begra-ben seid in der Taufe. In ihm seid ihr auch mitauferweckt worden durch den Glauben an die Kraftwirkung Gottes, der ihn aus den Toten auferweckt hat.</w:t>
      </w:r>
    </w:p>
    <w:p>
      <w:pPr>
        <w:pStyle w:val="VerseBlock"/>
      </w:pPr>
      <w:r>
        <w:t>13 Er hat auch euch, die ihr tot wart in den Über-tretungen und dem unbe-schnittenen Zustand eures Fleisches, mit ihm leben-dig gemacht, indem er euch alle Übertretungen vergab;</w:t>
      </w:r>
    </w:p>
    <w:p>
      <w:pPr>
        <w:pStyle w:val="VerseBlock"/>
      </w:pPr>
      <w:r>
        <w:t>14 und er hat die gegen uns gerichtete Schuld-schrift ausgelöscht, die durch Satzungen uns entgegenstand, und hat sie aus dem Weg geschafft, indem er sie ans Kreuz heftete.</w:t>
      </w:r>
    </w:p>
    <w:p>
      <w:pPr/>
      <w:r>
        <w:t>Richtig: - durch Jesus ans Kreuz gebracht und somit auf ewig vernichtet</w:t>
      </w:r>
    </w:p>
    <w:p>
      <w:pPr>
        <w:pStyle w:val="VerseBlock"/>
      </w:pPr>
      <w:r>
        <w:t>,10 und durch ihn wird euch die Fülle des Heils zuteil, nicht durch irgend-welche anderen Mächte. Denn Christus ist das Oberhaupt jeder Macht und Gewalt im ganzen Kosmos.</w:t>
      </w:r>
    </w:p>
    <w:p>
      <w:pPr>
        <w:pStyle w:val="VerseBlock"/>
      </w:pPr>
      <w:r>
        <w:t>11 Durch Christus seid ihr auch beschnitten worden–nicht am Körper, sondern so, dass ihr den ganzen Körper, sofern er unter der Herrschaft der Sünde steht, abgelegt habt. Dies geschah in der Christus Beschneidung</w:t>
      </w:r>
    </w:p>
    <w:p>
      <w:pPr>
        <w:pStyle w:val="VerseBlock"/>
      </w:pPr>
      <w:r>
        <w:t>12 der Taufe. Als ihr getauft wurdet, seid ihr mit Christus begraben worden, und durch die Taufe seid ihr auch mit ihm zusammen auferweckt worden. Denn als ihr euch taufen ließt, habt ihr euch ja im Glauben der Macht Gottes anvertraut, der Christus vom Tod auferweckt hat.</w:t>
      </w:r>
    </w:p>
    <w:p>
      <w:pPr>
        <w:pStyle w:val="VerseBlock"/>
      </w:pPr>
      <w:r>
        <w:t>13 Einst wart ihr tot, denn ihr wart unbeschnitten, das heißt in ein Leben voller Schuld verstrickt. Aber Gott hat euch mit Christus zusammen lebendig gemacht. Er hat uns unsere ganze Schuld vergeben.</w:t>
      </w:r>
    </w:p>
    <w:p>
      <w:pPr>
        <w:pStyle w:val="VerseBlock"/>
      </w:pPr>
      <w:r>
        <w:t>14 Den Schuldschein, der uns wegen der nicht befolgten Gesetzes-vorschriften belastete, hat er für ungültig erklärt. Er hat ihn ans Kreuz genagelt und damit für immer beseitigt.</w:t>
      </w:r>
    </w:p>
    <w:p>
      <w:pPr/>
      <w:r>
        <w:t>Richtig: - durch Jesus ans Kreuz gebracht und somit auf ewig vernichtet</w:t>
      </w:r>
    </w:p>
    <w:p>
      <w:pPr>
        <w:pStyle w:val="VerseBlock"/>
      </w:pPr>
      <w:r>
        <w:t>10 und ihr seid in ihm zur Fülle gebracht. Er ist das Haupt jeder Gewalt und jeder Macht.11 In ihm seid ihr auch beschnitten worden mit einer Beschneidung, die nicht mit Händen geschehen ist, ⟨sondern⟩ im Ausziehen des fleischlichen Leibes, in der Beschneidung des Christus,</w:t>
      </w:r>
    </w:p>
    <w:p>
      <w:pPr>
        <w:pStyle w:val="VerseBlock"/>
      </w:pPr>
      <w:r>
        <w:t>12 mit ihm begraben in der Taufe, in ihm auch mit auferweckt durch den Glauben an die wirksame Kraft Gottes, der ihn aus den Toten auferweckt hat.</w:t>
      </w:r>
    </w:p>
    <w:p>
      <w:pPr>
        <w:pStyle w:val="VerseBlock"/>
      </w:pPr>
      <w:r>
        <w:t>13 Und euch, die ihr tot wart in den Vergehungen und in dem Unbeschnit-tensein eures Fleisches, hat er mit lebendig gemacht mit ihm, indem er uns alle Vergehungen vergeben hat.</w:t>
      </w:r>
    </w:p>
    <w:p>
      <w:pPr>
        <w:pStyle w:val="VerseBlock"/>
      </w:pPr>
      <w:r>
        <w:t>14 Er hat den Schuldschein (w.die Handschrift) gegen uns gelöscht, ⟨den⟩ in Satzungen ⟨bestehenden⟩, der gegen uns war, und ihn auch aus ⟨unserer⟩ Mitte fortgeschafft, indem er ihn ans Kreuz nagelte;</w:t>
      </w:r>
    </w:p>
    <w:p>
      <w:pPr>
        <w:pStyle w:val="VerseBlock"/>
      </w:pPr>
      <w:r>
        <w:t>10 Deshalb lebt Gott auch in euch, wenn ihr mit Christus verbunden seid. Er ist der Herr über alle Mächte und Gewalten</w:t>
      </w:r>
    </w:p>
    <w:p>
      <w:pPr>
        <w:pStyle w:val="VerseBlock"/>
      </w:pPr>
      <w:r>
        <w:t>11 Durch euren Glauben an Christus habt ihr euer altes, sündiges Leben aufgegeben. Nun seid auch ihr Beschnittene – nicht durch eine äußerliche Beschnei-dung, wie Menschen sie vornehmen, sondern durch die Beschneidung, wie ihr sie durch Christus erfahren habt.</w:t>
      </w:r>
    </w:p>
    <w:p>
      <w:pPr>
        <w:pStyle w:val="VerseBlock"/>
      </w:pPr>
      <w:r>
        <w:t>12 Damit meine ich die Taufe, die euer altes Leben beendet hat; durch sie wurdet ihr mit Christus begraben. Ebenso seid ihr auch mit Christus zu einem neuen Leben auferweckt worden durch den Glauben an die Kraft Gottes, der ihn von den Toten auferstehen ließ</w:t>
      </w:r>
    </w:p>
    <w:p>
      <w:pPr>
        <w:pStyle w:val="VerseBlock"/>
      </w:pPr>
      <w:r>
        <w:t>13 Früher wart ihr gewissermaßen unbeschnitten, denn ihr habt euch von eurer sündigen Natur bestimmen lassen und wart durch eure Schuld von Gott getrennt. In seinen Augen wart ihr tot, aber er hat euch mit Christus lebendig gemacht und alle Schuld vergeben.</w:t>
      </w:r>
    </w:p>
    <w:p>
      <w:pPr>
        <w:pStyle w:val="VerseBlock"/>
      </w:pPr>
      <w:r>
        <w:t>14 Gott hat den Schuldschein, der uns mit seinen Forderungen so schwer belastete, für ungültig erklärt. Ja, er hat ihn zusammen mit Jesus ans Kreuz genagelt und somit auf ewig vernichtet.</w:t>
      </w:r>
    </w:p>
    <w:p>
      <w:pPr/>
      <w:r>
        <w:t>Richtig: - durch Jesus ans Kreuz gebracht und somit auf ewig vernichtet 10vnd jr ſeid volkomen in jm / welcher iſt das Heubt aller Fürſtenthum vnd Oberkeit / 11In welchem jr auch beſchnit ten ſeid / mit der Beſchneitung on hende / durch ablegung des ſündlichen Leibes im fleiſch / nemlich / mit der beſchneitung Chriſti / 12in dem / das jr mit jm begraben ſeid durch die Tauffe.      (Volkommen) Das iſt / jr habts gantz vnd gar / wenn jr Chriſtum habt / dürfft nichts weiter ſuchen. In welchem jr auch ſeid aufferſtanden / durch den glauben / den Gott wircket / welcher jn aufferweckt hat von den Todten. 13Vnd hat euch auch mit jm lebendig gemacht / Da jr tod waret in den ſunden / vnd in der Vorhaut ewers fleiſches / Vnd hat vns geſchenckt alle ſunde 14vnd auſgetilget die * Handſchrifft ſo wider vns war /welche durch Satzung entſtund vnd vns entgegen war / vnd hat ſie aus dem mittel gethan / vnd an das Creutz gehefftet /</w:t>
      </w:r>
    </w:p>
    <w:p>
      <w:pPr/>
      <w:r>
        <w:t>Liebe Leser, weißt du, was ich möchte? Nein. Ich sage es dir: ich möchte, dass du Gott suchst, findest und dann ALLES hast.</w:t>
      </w:r>
    </w:p>
    <w:p>
      <w:pPr/>
      <w:r>
        <w:t>Auf der Welt gibt ca. 45000 Konfessionen, die „Christus“ im Namen haben. Das ist ein horrender Wirrwarr. Glauben alle an Jesus? Daher sagte Paulus: „Prüfe alles – das Gute behalte.“ (1.Thess.5,21) PRÜFE alles GENAU, inclusive, was ich schreibe und sage.</w:t>
      </w:r>
    </w:p>
    <w:p>
      <w:pPr/>
      <w:r>
        <w:t>Diese Übersicht zeigt sechs Bibelübersetzungen im Vergleich. Achte besonders auf Begriffe wie „Schatten“, „Stauros“, „Beschnitten“ und „Schuldschein“. Die Unterschiede sind nicht nur sprachlich – sie spiegeln ganze Weltanschauungen wider. Das alles soll dir helfen, die Wahrheit zu erkennen. Bitte lies aufmerksam und prüfe selbst – denn Wahrheit verlangt Reife. Vertraue nur auf Gott, nicht vagen Erinnerungen, nicht Meinungen anderer oder Dingen, die du mal irgendwo gelesen oder gehört hast, auch nicht den Kirchen.</w:t>
      </w:r>
    </w:p>
    <w:p>
      <w:r>
        <w:br w:type="page"/>
      </w:r>
    </w:p>
    <w:p>
      <w:pPr>
        <w:pStyle w:val="SmallCenter"/>
        <w:jc w:val="center"/>
      </w:pPr>
      <w:r>
        <w:t>Seite 2</w:t>
      </w:r>
    </w:p>
    <w:p>
      <w:pPr>
        <w:pStyle w:val="CustomTitle"/>
      </w:pPr>
      <w:r>
        <w:t>Stauros / Kreuz, Sabbat und Feste – theologische Brennpunkte</w:t>
      </w:r>
    </w:p>
    <w:p>
      <w:pPr/>
      <w:r>
        <w:t>Das Stauros: Wird von Kirchen als Ort der Tilgung, des Sieges und der Entwaffnung dargestellt, weil der erste Übersetzer das gedacht hat.</w:t>
      </w:r>
    </w:p>
    <w:p>
      <w:pPr/>
      <w:r>
        <w:t>Alle anderen haben das übernommen, weil es schön klingt. Sind diese 2 Linien Platzverschwendung? Für dich? Nein- lese weiter</w:t>
      </w:r>
    </w:p>
    <w:p>
      <w:pPr/>
      <w:r>
        <w:t>Aber was genau wurde „ans Kreuz genagelt“?  Die Schuld/ Sünde? Das Gesetz? Die Anklage? Der Schuldschein? Keines davon.</w:t>
      </w:r>
    </w:p>
    <w:p>
      <w:pPr/>
      <w:r>
        <w:t>Wer wurde ans Kreuz / Stauros genagelt?    JESUS CHRISTUS.</w:t>
      </w:r>
    </w:p>
    <w:p>
      <w:pPr/>
      <w:r>
        <w:t>Er wurde gequält und getötet am Holz.</w:t>
      </w:r>
    </w:p>
    <w:p>
      <w:pPr/>
      <w:r>
        <w:t>Er hat es freiwillig ertragen!</w:t>
      </w:r>
    </w:p>
    <w:p>
      <w:pPr/>
      <w:r>
        <w:t>Für wen? NUR für Seine Nachfolger: Wiedergeborene Christen.</w:t>
      </w:r>
    </w:p>
    <w:p>
      <w:pPr/>
      <w:r>
        <w:t>Nicht für die „Welt“.</w:t>
      </w:r>
    </w:p>
    <w:p>
      <w:pPr/>
      <w:r>
        <w:t>Die Sünde, der „Schuldbrief“ dieser Nachfolger Christi hat Gott durch den Tod Seines Sohnes gelöscht.</w:t>
      </w:r>
    </w:p>
    <w:p>
      <w:pPr/>
      <w:r>
        <w:t>ER starb an deren - an meiner- Stelle!</w:t>
      </w:r>
    </w:p>
    <w:p>
      <w:pPr/>
      <w:r>
        <w:t>Der Sabbat in Vers 16 ist ein Gebot Gottes und daher KEIN „Schatten“.</w:t>
      </w:r>
    </w:p>
    <w:p>
      <w:pPr/>
      <w:r>
        <w:t>Paulus hatte gewiss NIE so einen Gedanken!</w:t>
      </w:r>
    </w:p>
    <w:p>
      <w:pPr/>
      <w:r>
        <w:t>Jesus und die Apostel gingen jeden Sabbat in die Synagoge. Nach dem Heimgang Jesu haben die Apostel mit der Urkirche den Sabbat gehalten. Lese es nach.</w:t>
      </w:r>
    </w:p>
    <w:p>
      <w:pPr/>
      <w:r>
        <w:t>Die „Schatten“ sind die Einzelheiten, Speisen, Getränke und unverschämten Forderungen für diesen Tag.</w:t>
      </w:r>
    </w:p>
    <w:p>
      <w:pPr/>
      <w:r>
        <w:t>Paulus hat klar und deutlich diese Einzelheiten beschrieben, so dass ALLE, auch die Pharisäer und Judaisier es verstehen konnten.</w:t>
      </w:r>
    </w:p>
    <w:p>
      <w:pPr/>
      <w:r>
        <w:t>Das Gebot Gottes stand und steht fest! Es wurde nicht geändert! Es wird nie geändert!</w:t>
      </w:r>
    </w:p>
    <w:p>
      <w:pPr/>
      <w:r>
        <w:t>Die Feste: Sabbat, Neumond, Feiertage, sind KEINE „Schatten“.</w:t>
      </w:r>
    </w:p>
    <w:p>
      <w:pPr/>
      <w:r>
        <w:t>Einzelheiten sind „Schatten“- wie beschrieben.</w:t>
      </w:r>
    </w:p>
    <w:p>
      <w:pPr/>
      <w:r>
        <w:t>Übersetzungen sind nicht nur sprachlich divergent – sie tragen ganze Weltbilder in sich.</w:t>
      </w:r>
    </w:p>
    <w:p>
      <w:pPr/>
      <w:r>
        <w:t>Von den 6 Beispielen unten hat nur HfA Sabbat etwa richtig übersetzt!</w:t>
      </w:r>
    </w:p>
    <w:p>
      <w:pPr>
        <w:pStyle w:val="QuoteText"/>
        <w:jc w:val="center"/>
      </w:pPr>
      <w:r>
        <w:t>„Wer den Sabbat als Schatten sieht, sieht die Gebote falsch.</w:t>
      </w:r>
    </w:p>
    <w:p>
      <w:pPr>
        <w:pStyle w:val="QuoteText"/>
        <w:jc w:val="center"/>
      </w:pPr>
      <w:r>
        <w:t>Wer das Stauros als Mittel der Tilgung versteht, sieht die Gnade falsch.“</w:t>
      </w:r>
    </w:p>
    <w:p>
      <w:pPr/>
      <w:r>
        <w:t>Überall im NT kann man lesen, dass Paulus, die anderen Apostel und die Kirche den Sabbat gehalten haben. Warum denken „Übersetzer“, er hätte geschrieben,</w:t>
      </w:r>
    </w:p>
    <w:p>
      <w:pPr/>
      <w:r>
        <w:t>es sei ein Schatten, Christen brauchen den Sabbat nicht halten. Niemals!</w:t>
      </w:r>
    </w:p>
    <w:p>
      <w:pPr/>
      <w:r>
        <w:t>„Die Menschen haben Gott vergessen, und das ist der Grund für die Probleme des 20. Jahrhunderts.</w:t>
      </w:r>
    </w:p>
    <w:p>
      <w:pPr/>
      <w:r>
        <w:t>Man wird keine Lösungen finden ohne die Umkehr des Menschen zum Schöpfer aller Dinge.“  sagte Alexander Solschenizyn</w:t>
      </w:r>
    </w:p>
    <w:p>
      <w:pPr/>
      <w:r>
        <w:t>„Habe Mut, dich deines eigenen Verstandes zu bedienen.“Immanuel Kant</w:t>
      </w:r>
    </w:p>
    <w:p>
      <w:pPr/>
      <w:r>
        <w:t>„Wenn man etwas für recht hält, muss man es auch tun.“Hermann Hesse</w:t>
      </w:r>
    </w:p>
    <w:p>
      <w:pPr/>
      <w:r>
        <w:t>Manche Menschen benutzen ihren Denkapparat. Kirchen? Verkünder?</w:t>
      </w:r>
    </w:p>
    <w:p>
      <w:pPr/>
      <w:r>
        <w:t>Alles dreht sich NUR um Geld, Macht, Vorteile:</w:t>
      </w:r>
    </w:p>
    <w:p>
      <w:pPr/>
      <w:r>
        <w:t>Ich will! Sie KENNEN die offengelegte Wahrheit von GOTT und JESUS,</w:t>
      </w:r>
    </w:p>
    <w:p>
      <w:pPr/>
      <w:r>
        <w:t>aber verteidigen vehement heidnische Sitten!</w:t>
      </w:r>
    </w:p>
    <w:p>
      <w:pPr/>
      <w:r>
        <w:t>Vers 16 ist überall falsch übersetzt. Die Tage sind keine Schatten, sondern was man tun darf, essen darf oder nicht. Richte euch niemand in Speise oder in den Einzelheiten eines Festes, Neumonde, Sabbat… Paulus‘ Worte werden seit 1700 Jahren verdrehtVers 16 ist überall falsch übersetzt. Die Tage sind keine Schatten, sondern was man tun darf, essen darf oder nicht. Richte euch niemand in Speise oder in den Einzelheiten eines Festes, Neumonde, Sabbat… Paulus‘ Worte werden seit 1700 Jahren verdreht</w:t>
      </w:r>
    </w:p>
    <w:p>
      <w:pPr>
        <w:pStyle w:val="VerseBlock"/>
      </w:pPr>
      <w:r>
        <w:t>15 er hat die Gewalten und die Mächte völlig entwaffnet und sie öffentlich zur Schau gestellt. In ihm(d. h. wohl: in Christus; es kann aber auch bedeuten: im Kreuz, o. durch das Kreuz) hat er den Triumph über sie gehalten.</w:t>
      </w:r>
    </w:p>
    <w:p>
      <w:pPr>
        <w:pStyle w:val="VerseBlock"/>
      </w:pPr>
      <w:r>
        <w:t>16 So richte euch nun niemand wegen Speise oder Trank oder betreffs eines Festes oder Neumondes oder Sabbats,</w:t>
      </w:r>
    </w:p>
    <w:p>
      <w:pPr>
        <w:pStyle w:val="VerseBlock"/>
      </w:pPr>
      <w:r>
        <w:t>17 die ein Schatten der künftigen Dinge sind, der Körper ⟨selbst⟩ aber ist des Christus.</w:t>
      </w:r>
    </w:p>
    <w:p>
      <w:pPr>
        <w:pStyle w:val="VerseBlock"/>
      </w:pPr>
      <w:r>
        <w:t>18 Um den Kampfpreis soll euch niemand bringen, der seinen eigenen Willen tut in ⟨scheinbarer⟩</w:t>
      </w:r>
    </w:p>
    <w:p>
      <w:pPr>
        <w:pStyle w:val="VerseBlock"/>
      </w:pPr>
      <w:r>
        <w:t>15 Die Mächte und Gewalten, die diesen Schuldschein gegen uns geltend machen wollten,hat er entwaffnet und vor aller Welt zur Schau gestellt, er hat sie in seinem Triumphzug mitgeführt – und das alles in und durch Christus.Über Christus hinaus brauchen wir nichts</w:t>
      </w:r>
    </w:p>
    <w:p>
      <w:pPr>
        <w:pStyle w:val="VerseBlock"/>
      </w:pPr>
      <w:r>
        <w:t>16 Darum soll euch niemand verurteilen wegen eurer Ess- und Trinkgewohnheiten oder weil ihr bestimmte Festtage oder den Neumondstag oder den Sabbat nicht beachtet.</w:t>
      </w:r>
    </w:p>
    <w:p>
      <w:pPr>
        <w:pStyle w:val="VerseBlock"/>
      </w:pPr>
      <w:r>
        <w:t>17 Das alles ist nur ein Schatten der kommenden neuen Welt; doch die Wirklichkeit ist Christus, und die ist schon zugänglich in seinem Leib, der Gemeinde</w:t>
      </w:r>
    </w:p>
    <w:p>
      <w:pPr>
        <w:pStyle w:val="VerseBlock"/>
      </w:pPr>
      <w:r>
        <w:t>15 Als er so die Herrschaften und Gewalten entwaffnet hatte, stellte er sie öffentlich an den Pranger und triumphierte über sie an demselben. Die Gefahr von falschen Lehrern, die von Christus ablenken</w:t>
      </w:r>
    </w:p>
    <w:p>
      <w:pPr>
        <w:pStyle w:val="VerseBlock"/>
      </w:pPr>
      <w:r>
        <w:t>16 So lasst euch von niemand richten wegen Speise oder Trank, oder wegen bestimmter Feiertage oder Neumondfeste oder Sabbate,</w:t>
      </w:r>
    </w:p>
    <w:p>
      <w:pPr>
        <w:pStyle w:val="VerseBlock"/>
      </w:pPr>
      <w:r>
        <w:t>17 die doch nur ein Schatten der Dinge sind, die kommen sollen, wovon aber der Christus das Wesen hat.</w:t>
      </w:r>
    </w:p>
    <w:p>
      <w:pPr>
        <w:pStyle w:val="VerseBlock"/>
      </w:pPr>
      <w:r>
        <w:t>15 Auf diese Weise wurden die Mächte und Gewalten entwaffnet und in ihrer Ohnmacht bloßgestellt, als Christus über sie am Kreuz triumphierte.Freiheit durch Christus</w:t>
      </w:r>
    </w:p>
    <w:p>
      <w:pPr>
        <w:pStyle w:val="VerseBlock"/>
      </w:pPr>
      <w:r>
        <w:t>16 Darum lasst euch keine Vorschriften machen über eure Ess- und Trinkgewohnheiten oder bestimmte Feiertage, über den Neumondtag und über das, was man am Sabbat tun darf oder nicht. 17 Das alles sind nur schwache Abbilder, ein Schatten von dem, was in Christus Wirklichkeit geworden ist.</w:t>
      </w:r>
    </w:p>
    <w:p>
      <w:pPr>
        <w:pStyle w:val="VerseBlock"/>
      </w:pPr>
      <w:r>
        <w:t>15 Er hat die Mäch-te und Gewalten ihrer Macht entklei-det und sie öffent-lich zur Schau ge-stellt und über sie triumphiert in Christus.   Warnung vor Irrlehrern</w:t>
      </w:r>
    </w:p>
    <w:p>
      <w:pPr>
        <w:pStyle w:val="VerseBlock"/>
      </w:pPr>
      <w:r>
        <w:t>16 So lasst euch nun von niemandem ein schlechtes Gewissen machen wegen Speise und Trank oder wegen eines Feiertages, Neumondes oder Sabbats.</w:t>
      </w:r>
    </w:p>
    <w:p>
      <w:pPr>
        <w:pStyle w:val="VerseBlock"/>
      </w:pPr>
      <w:r>
        <w:t>17 Das alles ist nur ein Schatten des Zukünftigen; der Leib aber ist Christus eigen 15Vnd hat ausgezogen die Fürſtenthum vnd die Gewaltigen / vnd ſie ſchaw getragen öffent-lich / vnd einen Triumph aus jnen gemacht / durch Sich ſelbs.                              *(Handſchrifft) Nichts iſt ſo hart wider vns / als vnſer eigen Gewiſſen damit wir als mit eigener Handſchrifft vberzeuget werden / wenn das Geſetz 16 SO laſſet nu niemand euch gewiſſen machen vber Speiſe oder vber Tranck oder vber beſtimpten Feiertagen / oder Newmonden / oder Sabbather / 17Welches iſt  der Schatten von dem das zukünfftig war / Aber der cörper vns die ſunde offenbaret / damit wir ſolche Handſchrifft geſchrieben haben. Aber Chriſtus erlöſet vns von ſolchem allen / durch ſein Creutze / vnd vertreibet auch den Teufel mit der ſunde.ſelbs iſt in Chriſto.</w:t>
      </w:r>
    </w:p>
    <w:p>
      <w:pPr>
        <w:pStyle w:val="VerseBlock"/>
      </w:pPr>
      <w:r>
        <w:t>18 Lasst nicht zu, dass euch irgend-jemand um den Kampfpreis bringt, indem er sich in Demut und Verehr-ung von Engeln gefällt und sich in Sachen einlässt, die er nicht gesehen hat, wobei er ohne Grund aufgeblasen ist von seiner fleischlichen Gesinnung,</w:t>
      </w:r>
    </w:p>
    <w:p>
      <w:pPr>
        <w:pStyle w:val="VerseBlock"/>
      </w:pPr>
      <w:r>
        <w:t>19 und nicht festhält an dem Haupt, von dem aus der ganze Leib, durch die Ge-lenke und Bänder unterstützt und zusammengehalten, heranwächst in dem von Gott gewirkten Wachstum.</w:t>
      </w:r>
    </w:p>
    <w:p>
      <w:pPr>
        <w:pStyle w:val="VerseBlock"/>
      </w:pPr>
      <w:r>
        <w:t>20 Wenn ihr nun mit Christus den Grund-sätzen der Welt ge-storben seid, weshalb lasst ihr euch Satzun-gen auferlegen, als ob ihr noch in der Welt lebtet?</w:t>
      </w:r>
    </w:p>
    <w:p>
      <w:pPr>
        <w:pStyle w:val="VerseBlock"/>
      </w:pPr>
      <w:r>
        <w:t>21 »Rühre das nicht an, koste jenes nicht, betaste dies nicht!«</w:t>
      </w:r>
    </w:p>
    <w:p>
      <w:pPr>
        <w:pStyle w:val="VerseBlock"/>
      </w:pPr>
      <w:r>
        <w:t>22 — was doch alles durch den Gebrauch der Vernichtung anheimfällt — [Gebote] nach den Weisungen und Lehren derMenschen,</w:t>
      </w:r>
    </w:p>
    <w:p>
      <w:pPr>
        <w:pStyle w:val="VerseBlock"/>
      </w:pPr>
      <w:r>
        <w:t>23 die freilich einen Schein von Weisheit haben in selbst ge-wähltem Gottes-dienst und Demut und Kasteiung des Leibes, [und doch] wertlos sind und zur Befriedigung des Fleisches dienen</w:t>
      </w:r>
    </w:p>
    <w:p>
      <w:pPr>
        <w:pStyle w:val="VerseBlock"/>
      </w:pPr>
      <w:r>
        <w:t>18 Niemand soll euch das Heil absprechen, der sich in Demuts-übungen und Engelver-ehrung gefällt und das mit irgendwelchen visionären Erlebnissen begründet. Solche Menschen blähen sich grundlos auf in ihrer rein irdischen Gesinnung,</w:t>
      </w:r>
    </w:p>
    <w:p>
      <w:pPr>
        <w:pStyle w:val="VerseBlock"/>
      </w:pPr>
      <w:r>
        <w:t>19 statt sich an Chris-tus zu halten, der doch der Herr über alles ist und das Haupt des Leibes, der Gemeinde. Von ihm her wird der ganze Leibzusammen gehalten und versorgt, damit er zur vollen Größe emporwächst, wie es Gott gefällt. 20 Wenn ihr mit Christus gestorben seid, seid ihr den kosmischen Mäch-ten weggestorben. Warum tut ihr dann so, als ob ihr noch unter ihrer Herrschaft lebtet? Ihr lasst euch vorschreiben</w:t>
      </w:r>
    </w:p>
    <w:p>
      <w:pPr>
        <w:pStyle w:val="VerseBlock"/>
      </w:pPr>
      <w:r>
        <w:t>21 »Dies sollst du nicht anfassen, das sollst du nicht kosten, jenes sollst du nicht berühren!«</w:t>
      </w:r>
    </w:p>
    <w:p>
      <w:pPr>
        <w:pStyle w:val="VerseBlock"/>
      </w:pPr>
      <w:r>
        <w:t>22 Alle diese Dinge sind doch zum Gebrauch und Verzehr bestimmt! Wa-rum lasst ihr euch dann von Menschen darüber Vorschriften machen?</w:t>
      </w:r>
    </w:p>
    <w:p>
      <w:pPr>
        <w:pStyle w:val="VerseBlock"/>
      </w:pPr>
      <w:r>
        <w:t>23 Es sieht nur so aus, als ob diese selbst ge-wählte Verehrung, die Demutsübungen und die Kasteiung des Körpers Zeichen besonderer Weisheit seien. In Wirk-lichkeit bringt das alles uns Gott nicht näher, son-dern dient nur der Befrie-digungmenschlicher Selbstsucht und Eitelkeit.</w:t>
      </w:r>
    </w:p>
    <w:p>
      <w:pPr>
        <w:pStyle w:val="VerseBlock"/>
      </w:pPr>
      <w:r>
        <w:t>Demut (o. der sich gefällt in Demut; o. der gewollte Demut übt; w. wollend in Demut) und Anbetung der Engel (o.Engelverehrung), der auf das eingeht(o. der sich auf das beruft; w. der das betritt), was er ⟨in Visi-onen⟩ gesehen hat (andere Handschr.: was er nicht ge-sehen hat), grundlos Aufge- blasen von der Gesin-nung(o. dem Denken; dem Wollen) seines Fleisches,</w:t>
      </w:r>
    </w:p>
    <w:p>
      <w:pPr>
        <w:pStyle w:val="VerseBlock"/>
      </w:pPr>
      <w:r>
        <w:t>19 und nicht festhält das Haupt, von dem aus der ganze Leib, durch die Gelenke und Bänder unterstützt und zusam-mengefügt, das Wachs-tum Gottes wächst.</w:t>
      </w:r>
    </w:p>
    <w:p>
      <w:pPr>
        <w:pStyle w:val="VerseBlock"/>
      </w:pPr>
      <w:r>
        <w:t>20 Wenn ihr mit Christus den Elementen der Welt (w. von den Elementen der Welt weg) gestorben seid, was unterwerft ihr euch Satzungen(o. was lasst ihr euch Satzungen aufer-legen), als lebtet ihr noch in der Welt:                   21 Berühre nicht, schmecke nicht, betaste nicht!,</w:t>
      </w:r>
    </w:p>
    <w:p>
      <w:pPr>
        <w:pStyle w:val="VerseBlock"/>
      </w:pPr>
      <w:r>
        <w:t>22 – was ⟨doch⟩ alles zur Vernichtung durch den Gebrauch bestimmt ist, nach den Geboten und Lehren der Menschen?</w:t>
      </w:r>
    </w:p>
    <w:p>
      <w:pPr>
        <w:pStyle w:val="VerseBlock"/>
      </w:pPr>
      <w:r>
        <w:t>23 Das ⟨alles⟩ hat zwar einen Anschein von Weisheit, in eigenwilligem Gottesdienst (o. eigen-williger Verehrung) und in Demut und im Nichtver-schonen des Leibes – ⟨also⟩ nicht in einer gewissen Wertschätzung (d. h. wie sie dem Leib durchaus zukommt) –, ⟨dient aber⟩ zur Befrie-digung des Fleisches</w:t>
      </w:r>
    </w:p>
    <w:p>
      <w:pPr>
        <w:pStyle w:val="VerseBlock"/>
      </w:pPr>
      <w:r>
        <w:t>18 Lasst eure Rettung deshalb von niemandem in Frage stellen. Schon gar nicht von solchen Leuten, die sich in falsch ver-standener Demut gefallen, Engel zu verehren, undsich dabei stolz auf ihre Visionen berufen! Diese Menschen haben nicht den geringsten Grund, sich derart aufzuspielen. Sie drehen sich ja doch nur um sich selbst</w:t>
      </w:r>
    </w:p>
    <w:p>
      <w:pPr>
        <w:pStyle w:val="VerseBlock"/>
      </w:pPr>
      <w:r>
        <w:t>19 und halten sich nicht mehr an Christus, der doch das Haupt der Gemeinde ist. Denn nur von ihm her kann die Gemeinde als sein Leib zusammengehalten werden und – gestützt durch die verschiedenen Gelenke und Bänder – so wachsen, wie Gott es will.</w:t>
      </w:r>
    </w:p>
    <w:p>
      <w:pPr>
        <w:pStyle w:val="VerseBlock"/>
      </w:pPr>
      <w:r>
        <w:t>20 Wenn ihr nun mit Christus gestorben seid, dann seid ihr auch von den Mächten und Zwängen dieser Welt befreit. Weshalb unterwerft ihr euch dann von neuem ihren Forderungen und lebt so, als wäre diese Welt für euch maßgebend?</w:t>
      </w:r>
    </w:p>
    <w:p>
      <w:pPr>
        <w:pStyle w:val="VerseBlock"/>
      </w:pPr>
      <w:r>
        <w:t>21 Weshalb lasst ihr euch vorschreiben: »Du darfst dieses nicht anfassen, jenes nicht essen und musst dich von ganz bestimmten Dingen fernhalten«?</w:t>
      </w:r>
    </w:p>
    <w:p>
      <w:pPr>
        <w:pStyle w:val="VerseBlock"/>
      </w:pPr>
      <w:r>
        <w:t>22 Sie alle sind doch dazu da, dass man sie für sich nutzt und verzehrt. Warum also lasst ihr euch noch Vorschriften von Menschen machen?</w:t>
      </w:r>
    </w:p>
    <w:p>
      <w:pPr>
        <w:pStyle w:val="VerseBlock"/>
      </w:pPr>
      <w:r>
        <w:t>23 Möglich, dass manche, die danach leben, den Anschein von Weisheit erwecken. Schließlich glänzen sie mit ihrer selbst er-dachten Frömmigkeit, geben sich dabei auch noch bescheiden und schonen bei asketischen Übungen ihren Körper nicht. Doch das alles bringt uns Gott nicht näher, son-dern es dient ausschließlich menschlichem Ehrgeiz und menschlicher Eitelkeit</w:t>
      </w:r>
    </w:p>
    <w:p>
      <w:pPr>
        <w:pStyle w:val="VerseBlock"/>
      </w:pPr>
      <w:r>
        <w:t>18 Lasst euch den Siegespreis von niemandem nehmen, der sich gefällt in Demut und Verehrung der Engel und sich dessen rühmt, was er geschaut hat, und ist ohne Grund aufge-blasen in seinem fleischlichen Sinn</w:t>
      </w:r>
    </w:p>
    <w:p>
      <w:pPr>
        <w:pStyle w:val="VerseBlock"/>
      </w:pPr>
      <w:r>
        <w:t>19 und hält sich nicht an das Haupt, von dem her der ganze Leib durch Gelenke und Bänder gestützt und zusam-mengehalten wird und wächst durch Gottes Wirken.</w:t>
      </w:r>
    </w:p>
    <w:p>
      <w:pPr>
        <w:pStyle w:val="VerseBlock"/>
      </w:pPr>
      <w:r>
        <w:t>20 Wenn ihr nun mit Christus den Elementen der Welt gestorben seid, was lasst ihr euch dann Satzungen aufer-legen, als lebtet ihr noch in der Welt:</w:t>
      </w:r>
    </w:p>
    <w:p>
      <w:pPr>
        <w:pStyle w:val="VerseBlock"/>
      </w:pPr>
      <w:r>
        <w:t>21 »Du sollst das nicht anfassen, du sollst das nicht kosten, du sollst das nicht anrühren«</w:t>
      </w:r>
    </w:p>
    <w:p>
      <w:pPr>
        <w:pStyle w:val="VerseBlock"/>
      </w:pPr>
      <w:r>
        <w:t>22 was doch alles verbraucht und vernichtet werden soll. Es sind menschliche Gebote und Lehren.</w:t>
      </w:r>
    </w:p>
    <w:p>
      <w:pPr>
        <w:pStyle w:val="VerseBlock"/>
      </w:pPr>
      <w:r>
        <w:t>23 Diese haben zwar einen Schein von Weisheit durch selbst erwählte Frömmigkeit und Demut und dadurch, dass sie den Leib nicht schonen; sie sind aber nichts wert und befriedigen nur das Fleisch. 18Laſſet euch niemand das Ziel verrücken der nach eigener walh einher gehet / in demut vnd geiſtligkeit derEngel/ es er nie keins geſehen hat / vnd iſt on ſache auffgeblaſen in ſeinem fleiſchlichen ſinn / 19Vnd helt ſich nicht an dem Heubt / aus welchem der gantze Leib / durch gelenck vnd fugen hand-reichung empfehet / vnd an einander ſich enthelt / vnd alſo wechſt zur Göttlichen gröſſe. 20SO jr denn nu abge-ſtorben ſeid mit Chriſto den Satzungen der welt / was laſſet jr euch denn fangen mit ſatzungen / als lebetet jr noch in derwelt? (die da ſagen) 21Du ſolt das nicht angreiffen / Du ſolt das nicht koſten / Du  [366b | 367a] An die Colóſſer.     C. II.  CCCLXVII. ſolt das nicht anrüren                                     22Welches ſich doch alles vnter  handen verzehret / vnd iſt Menſchen gebot vnd lere / 23Welche haben einen ſchein der weisheit/ durch ſelb erwelte Geiſtligkeit vnd Demut / vnd dadurch / das ſie  des Leibes nicht verſchonen / vnd dem Fleiſch nicht ſeine Ehre thun / zu ſeiner notdurfft. (Ehre)</w:t>
      </w:r>
    </w:p>
    <w:p>
      <w:r>
        <w:br w:type="page"/>
      </w:r>
    </w:p>
    <w:p>
      <w:pPr>
        <w:pStyle w:val="CustomTitle"/>
      </w:pPr>
      <w:r>
        <w:t>„Die Wahrheit macht euch frei“ –  aber sie trennt auch von dem, was bequem und etabliert ist.</w:t>
      </w:r>
    </w:p>
    <w:p>
      <w:pPr/>
      <w:r>
        <w:t>Was ist gemeint mit trennen, etabliert, mit Konstantinismus, Christendom u. ä.</w:t>
      </w:r>
    </w:p>
    <w:p>
      <w:pPr/>
      <w:r>
        <w:t>Das Christentum wurde durch die politische Macht des Römischen Reiches korrumpiert</w:t>
      </w:r>
    </w:p>
    <w:p>
      <w:pPr/>
      <w:r>
        <w:t>Die Kirche wurde zur Staatskirche, wurde Teil der Machtstruktur und verlor ihre prophetische Stimme</w:t>
      </w:r>
    </w:p>
    <w:p>
      <w:pPr/>
      <w:r>
        <w:t>Die ursprüngliche, verfolgte Gemeinde wurde umgebaut zur herrschenden Institution</w:t>
      </w:r>
    </w:p>
    <w:p>
      <w:pPr/>
      <w:r>
        <w:t>Das Evangelium wurde verwässert, Gewalt und Macht legitimiert im „Namen Christi“</w:t>
      </w:r>
    </w:p>
    <w:p>
      <w:pPr/>
      <w:r>
        <w:t>Die Nachfolge Jesu wurde ersetzet durch politische Loyalität, echte Christen bald wieder verfolgt</w:t>
      </w:r>
    </w:p>
    <w:p>
      <w:pPr>
        <w:pStyle w:val="BlockHeading"/>
      </w:pPr>
      <w:r>
        <w:t>Echte Nachfolge</w:t>
      </w:r>
    </w:p>
    <w:p>
      <w:pPr/>
      <w:r>
        <w:t>wäre eine Rückbesinnung auf die „unbefleckte Herkunft“ – also auf das ursprüngliche, geistlich reine Christentum.</w:t>
      </w:r>
    </w:p>
    <w:p>
      <w:pPr/>
      <w:r>
        <w:t>Es gab / gibt Gegenstimmen. Keine konnte sich gegen das Establishment durchsetzen.</w:t>
      </w:r>
    </w:p>
    <w:p>
      <w:pPr/>
      <w:r>
        <w:t>Es gibt leider nicht genug Soldaten! Solange ich schreibe, spreche, warne und die Wahrheit publiziere, bin ich Teil der Gegenbewegung – im Namen Jesu‘.</w:t>
      </w:r>
    </w:p>
    <w:p>
      <w:pPr>
        <w:pStyle w:val="CustomSubtitle"/>
        <w:jc w:val="center"/>
      </w:pPr>
      <w:r>
        <w:t>Möchtest du mitkämpfen?</w:t>
      </w:r>
    </w:p>
    <w:p>
      <w:pPr/>
      <w:r>
        <w:t>Soll ich das leicht nehmen wie die meisten Menschen? Garantiert nicht! Es geht hier um den Schöpfer der Welt. Um den Allmächtigen Gott und Seinen Sohn. Ich akzeptiere nur die Wahrheit, eine ernste und sehr wichtige Aufgabe. Dafür schlage ich mich herum mit all den Falschübersetzungen und Täuschungen. Nur die beweisbare Wahrheit kann das Ziel sein, nicht die von Kirchen / Gemeinden heißgeliebte Tradition mit heidnisch-satanischen Einflüssen. Im Kampf gegen das Böse und die Wölfe im Schafspelz auf der schönen Erde. Ein Gang ohne Angst auf dem unebenen Weg, denn ich trage den Kampfanzug Gottes. Zielbewusst. Denn Gott führt mich!</w:t>
      </w:r>
    </w:p>
    <w:p>
      <w:pPr/>
      <w:r>
        <w:t>GOTT macht Niemals Fehler.</w:t>
      </w:r>
    </w:p>
    <w:p>
      <w:pPr/>
      <w:r>
        <w:t>Doch Menschen spielen an Seinem Wort herum. Eigentlich pfuschen, mogeln und täuschen. Warum machen sie das?</w:t>
      </w:r>
    </w:p>
    <w:p>
      <w:pPr/>
      <w:r>
        <w:t>Weil sie verführt und angetrieben werden von einem Spirit mit viel Macht: der „Fürst der Welt“. Du weißt, wer das ist? Gut. Diese böse Geist-Person hasst Gott, Jesus und alles, was Gott gemacht hat incl. Menschen. Das hat sich sehr negativ auf „die Welt“ ausgewirkt mit sichtbarem Ergebnis: Luzifer-Effekt. Beliebte Ziele des „Drachens“ sind Kirchen und Prediger, denn diese konnten / können viel Unheil anrichten und sie haben viel Böses ausgekocht. Wiedergeborene Christen stehen auch oben auf seiner Liste und er versucht, sie mit seinen ausgelegten Schlingen zu fangen. Leider gelingt es manchmal. Mit Namenschristen hat er leichteres Spiel und der Rest der Menschheit ist ihm sowieso zugefallen. Der Rauswurf aus dem Himmel war eine große Niederlage. Aber sein Versuch, Jesus zu verführen, war natürlich vergeblich.</w:t>
      </w:r>
    </w:p>
    <w:p>
      <w:pPr/>
      <w:r>
        <w:t>Einen großen Triumph erzielte er mit dem Heiden und Sonnenanbeter Kaiser Konstantin, der mit seinen Manipulationen die Kirche, seine Kirche, die Christenheit, ja die ganze Menschheit durch heidnische Einflüsse verändert hat: Konstantinismus.</w:t>
      </w:r>
    </w:p>
    <w:p>
      <w:pPr/>
      <w:r>
        <w:t>Damit wurde der Planet Erde mit seinen Bewohnern ins Unglück gestürzt. Das Schlechte wuchs, nahm immer größere Formen an, wurde zur Norm, wächst weiter. Jeden Tag ein Stück. „Gläubige“? Die Welt ist voll von ihnen. Sie laufen ihrem Fürsten nach. Auch er und seine Mächte „glauben“ -und zittern. (Jakobus 2,19) Diese Mächte WISSEN! Sie vereinen das Böse und Schlechte in sich. Sie sind unsere Feinde!</w:t>
      </w:r>
    </w:p>
    <w:p>
      <w:pPr/>
      <w:r>
        <w:t>Heutige Gesellschaft, die „Welt“, Kulturchristen – Glaube ohne Leben? Sie „glauben“ auch. Aber was glauben sie? Man hat ihnen von Gott und Jesus erzählt. Sie haben gehört, gelesen, gelernt – und nennen das „Glauben“. Ein Kopfglaube. Ein Für-wahr-Halten. Manchmal sogar mit einer „Art Liebe“. Aber nicht die Liebe, die Jesus fordert:</w:t>
      </w:r>
    </w:p>
    <w:p>
      <w:pPr>
        <w:pStyle w:val="QuoteText"/>
        <w:jc w:val="center"/>
      </w:pPr>
      <w:r>
        <w:t>„Liebe mich mit deinem ganzen Herzen.“   So sagte Er. Das ist keine Theorie. Das ist Hingabe.</w:t>
      </w:r>
    </w:p>
    <w:p>
      <w:pPr/>
      <w:r>
        <w:t>Echte Gläubige leben ihren Glauben. Gottesdienst am Sabbat. Nicht sonntags. Nicht „Sonntagschristen“. Nicht Kopfglaube. Sondern mit Liebe, Herz, Kraft, Treue – und Konsequenz. Und sie halten Gottes Gebote.</w:t>
      </w:r>
    </w:p>
    <w:p>
      <w:pPr/>
      <w:r>
        <w:t>Wiedergeborene Christen müssten sich mehr an ihre einst unbefleckte Herkunft erinnern und wieder beleben!</w:t>
      </w:r>
    </w:p>
    <w:p>
      <w:pPr/>
      <w:r>
        <w:t>Mehr Kopfglaube?</w:t>
      </w:r>
    </w:p>
    <w:p>
      <w:pPr/>
      <w:r>
        <w:t>Der Vergleich verschiedener Bibelübersetzungen bringt an den Tag, was Menschen, insbesondere Beeinflusste, an den Tag legen.</w:t>
      </w:r>
    </w:p>
    <w:p>
      <w:pPr/>
      <w:r>
        <w:t>Wie unterschiedlich zentrale Begriffe übersetzt werden</w:t>
      </w:r>
    </w:p>
    <w:p>
      <w:pPr/>
      <w:r>
        <w:t>Welche theologischen Implikationen sich daraus ergeben</w:t>
      </w:r>
    </w:p>
    <w:p>
      <w:pPr/>
      <w:r>
        <w:t>Wie der Sabbat und religiöse Feste, das Stauros (Kreuz, Pfahl), in den Text hinein- oder herausgelesen werden.</w:t>
      </w:r>
    </w:p>
    <w:p>
      <w:pPr/>
      <w:r>
        <w:t>Gott hat mir schon vor Jahren klar gemacht, dass Sein Sabbat zu halten ist, denn die Reformation war unvollständig.                              Heidenfeiertage wie Sonntag, Weihnachten, Ostern, u.a. sind noch heute „heilig“. Satan hat die Hand im Spiel mit 4 Assen.                             Und die Kirchen, Gemeinden mit den verführten Menschen machen mit!</w:t>
      </w:r>
    </w:p>
    <w:p>
      <w:pPr/>
      <w:r>
        <w:t>Und der Schuldschein?  Ein Rechtsbild aus der antiken Welt- und rein symbolisch das Stauros gebracht? Beim wiederholten Lesen und Nachdenken erhielt ich die Antwort und der gordische Knoten löste sich. Ich wusste die Wahrheit. Paulus hat diesen Vorgang nicht so geschrieben, wie es heute gezeigt wird. Der Heilige Geist hat es ihm nicht so eingegeben. Das ist klar. Paulus Schrift wurde, wie auch an anderen Stellen verdreht, an Doktrinen ausgerichtet- von Menschen, denn das Ganze ist völlig unlogisch. Es gab nie einen Schuldschein, aber es gab immer Schuld, Sünde. Alles ist in Gottes Gedächtnis. Und Gott wollte vielen Menschen vergeben.</w:t>
      </w:r>
    </w:p>
    <w:p>
      <w:pPr/>
      <w:r>
        <w:t>Doch wie ER sagte: Der Sünde Sold ist der Tod.  Gott fand den Ausweg und Jesus hat es vollbracht. Das ist die Wahrheit.</w:t>
      </w:r>
    </w:p>
    <w:p>
      <w:pPr/>
      <w:r>
        <w:t>Daher. „Der „Schuldschein“ wurde nicht mit, sondern durch Jesus (Tod) ans Stauros gebracht.“ So könnte man es sinngemäß nennen, Aber.  Vers 14: Gott hat den Schuldschein, der uns mit seinen Forderungen so schwer belastete, für ungültig erklärt. Ja, er hat ihn zusammen mit Jesus ans Kreuz genagelt durch Jesus ans Stauros/Kreuz gebracht und durch Seinen Tod auf ewig vernichtet.</w:t>
      </w:r>
    </w:p>
    <w:p>
      <w:pPr/>
      <w:r>
        <w:t>Übersetzungen, wie hier gezeigt, Gott habe Jesus und den Schuldschein ans Kreuz genagelt, sind purer Unsinn. Gott hat weder Seinen Sohn noch den Schuldschein angenagelt! Beim wiederholten Lesen und Nachdenken erhielt ich die Antwort und der gordische Knoten löste sich. Ich wusste die Wahrheit. Die Schuld, Sünde, wurde durch den Tod Jesu für Viele (Seine Nachfolger, wiedergeborene Christen), doch NICHT alle, beseitigt – nicht durch annageln -was unmenschlich war und die Qualen fürchterlich-, sondern weil ER starb. Somit stehen die, welche gerettet werden, in SEINER Schuld.</w:t>
      </w:r>
    </w:p>
    <w:p>
      <w:pPr/>
      <w:r>
        <w:t>Paulus könnte so oder ähnlich geschrieben haben: Jesus wurde gequält und an ein Stauros genagelt. ER starb. Er hat die Strafe für Viele auf sich genommen und Gott hat / wird diesen ihre Schuld vergeben.</w:t>
      </w:r>
    </w:p>
    <w:p>
      <w:pPr/>
      <w:r>
        <w:t>Der symbolische „Schuldschein“ ist, wenn es ihn je gab, aufgelöst. Was nun? Das Kreuz / Stauros, den Galgen gab es noch immer. Jesu‘ Körper wurde in die Gruft gelegt. Die, welche Ihn liebten, hatten Angst. Auch die Apostel und sie versteckten sich. Und Gott hat Seinen Sohn, meinen Retter, am Sabbat, am Nisan 17, nach 3 Tagen und 3 Nächten aufgeweckt. Genau wie vorhergesagt.                      Der Waldenser Märtyrer sagte Jahrhunderte später: „Das Kreuz sollte verdammt werden, weil ein Unschuldiger damit getötet wurde.“</w:t>
      </w:r>
    </w:p>
    <w:p>
      <w:pPr/>
      <w:r>
        <w:t>Er hatte Recht und ich denke ebenso. Leider ist die Wirklichkeit ganz anders.</w:t>
      </w:r>
    </w:p>
    <w:p>
      <w:pPr/>
      <w:r>
        <w:t>Das Kreuz wurde ab 312 von Konstantin in seine Staatskirche eingeführt, zur Ikone erhoben und verehrt, sogar angebetet. Das ist Schindluderei. Viele werden sich dafür, auch für falsche Lehren verantworten müssen. Der Galgen war nur ein Stück Holz. Aber</w:t>
      </w:r>
    </w:p>
    <w:p>
      <w:pPr>
        <w:pStyle w:val="CustomSubtitle"/>
        <w:jc w:val="center"/>
      </w:pPr>
      <w:r>
        <w:t>JESUS IST ALLES!</w:t>
      </w:r>
    </w:p>
    <w:p>
      <w:pPr/>
      <w:r>
        <w:t>Eine ungeheuerliche Beleidigung für unseren Herrn, Jesus Christus, den Galgen, (Stauros, Kreuz, Pfahl) zu verehren.</w:t>
      </w:r>
    </w:p>
    <w:p>
      <w:pPr/>
      <w:r>
        <w:t>Viele würden jetzt sagen, dass solchen Menschen bestimmt nicht vergeben wird, richtig? Falsch. Die gute Nachricht: Solche können umkehren, bereuen, mit Jesus sprechen, sich ändern, neue Kleider anziehen. Dann kann ihnen vergeben werden.</w:t>
      </w:r>
    </w:p>
    <w:p>
      <w:pPr>
        <w:pStyle w:val="CustomTitle"/>
      </w:pPr>
      <w:r>
        <w:t>Gedanken und Schlussworte</w:t>
      </w:r>
    </w:p>
    <w:p>
      <w:pPr/>
      <w:r>
        <w:t>Ich wollte einfach nur zeigen, wie konträr mit Kirchenbrille übersetzt wird – und plötzlich war ich mittendrin im Kreuz, im Sabbat, in der Wahrheit. Immer neue Gedanken kamen, auch mitten in der Nacht – und ich habe sie nicht weggeschoben, sondern geordnet und geschrieben.</w:t>
      </w:r>
    </w:p>
    <w:p>
      <w:pPr/>
      <w:r>
        <w:t>Gott hat mir deutlich gezeigt, dass man nach dem Tod der Apostel an dieser Paulus - Epistel ein paar Worte „verwechselt“, nein verdreht hat.</w:t>
      </w:r>
    </w:p>
    <w:p>
      <w:pPr>
        <w:pStyle w:val="QuoteText"/>
        <w:jc w:val="center"/>
      </w:pPr>
      <w:r>
        <w:t>GOTT ist Einer. Wahr, ewig, fehlerlos. Er ist auch gnädig und gerecht.</w:t>
      </w:r>
    </w:p>
    <w:p>
      <w:pPr/>
      <w:r>
        <w:t>Sein Sohn Jesus Christus hat mir Leben gegeben – und einen Auftrag: verkünden, was wahr ist, nicht was beliebt ist. Nicht populär, aber nötig!           Trotz Ablehnung kämpfe ich gegen das Böse, gegen den                                                 Bösen so gut ich kann, gegen Wölfe im Schafspelz, aber nicht gegen Menschen, sondern gegen Täuschung, gegen                                                     religiöse Masken, gegen das, was Gottes Wort verfälscht. Wenn du Gott suchst, wirst du Ihn finden. Wer Christus folgt, lebt. Ich schreibe unwiderlegbare biblische Wahrheit für die, die hören wollen.                             Wenn du mehr wissen willst – frag. Gott bietet alles, auch ewiges Leben. Diese Welt bietet nichts. Die Wahrheit Gottes ist unbezahlbar.</w:t>
      </w:r>
    </w:p>
    <w:p>
      <w:pPr>
        <w:pStyle w:val="CustomSubtitle"/>
        <w:jc w:val="center"/>
      </w:pPr>
      <w:r>
        <w:t>Möchtest du mitmachen? Christi Nachfolger werden? Ewiges Leben erhalten?</w:t>
      </w:r>
    </w:p>
    <w:p>
      <w:pPr/>
      <w:r>
        <w:t>Volker Reuß   -   Mehr Biblische Wahrheiten: Die letzte Trompete, Wahres Glück-ein Traum?, P.R. für Gott und Jesus, Ostern, 10 Gebote, Warnung, Weihnachten, u.v.a.- frage bitte. Alles kostenlos. Ohne Spenden, ohne Werbung, ohne Menschenfurcht.</w:t>
      </w:r>
    </w:p>
    <w:p>
      <w:pPr/>
      <w:r>
        <w:t>Vielen Dank fürs Lesen. Bitte studiere weiter. Fragen? Schreibe an:    bibel-wahrheit@mailbox.org            Webseite: bibel-wahrheit.org</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69"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Title">
    <w:name w:val="CustomTitle"/>
    <w:basedOn w:val="Normal"/>
    <w:pPr>
      <w:spacing w:before="120" w:after="120" w:line="276" w:lineRule="auto"/>
      <w:ind w:left="0" w:right="0"/>
    </w:pPr>
    <w:rPr>
      <w:rFonts w:ascii="Arial" w:hAnsi="Arial" w:eastAsia="Arial"/>
      <w:b/>
      <w:i w:val="0"/>
      <w:sz w:val="30"/>
    </w:rPr>
  </w:style>
  <w:style w:type="paragraph" w:customStyle="1" w:styleId="CustomSubtitle">
    <w:name w:val="CustomSubtitle"/>
    <w:basedOn w:val="Normal"/>
    <w:pPr>
      <w:spacing w:before="120" w:after="120" w:line="269" w:lineRule="auto"/>
      <w:ind w:left="0" w:right="0"/>
    </w:pPr>
    <w:rPr>
      <w:rFonts w:ascii="Arial" w:hAnsi="Arial" w:eastAsia="Arial"/>
      <w:b/>
      <w:i w:val="0"/>
      <w:sz w:val="25"/>
    </w:rPr>
  </w:style>
  <w:style w:type="paragraph" w:customStyle="1" w:styleId="CenterText">
    <w:name w:val="CenterText"/>
    <w:basedOn w:val="Normal"/>
    <w:pPr>
      <w:spacing w:before="80" w:after="80" w:line="269" w:lineRule="auto"/>
      <w:ind w:left="0" w:right="0"/>
    </w:pPr>
    <w:rPr>
      <w:rFonts w:ascii="Arial" w:hAnsi="Arial" w:eastAsia="Arial"/>
      <w:b w:val="0"/>
      <w:i w:val="0"/>
      <w:sz w:val="22"/>
    </w:rPr>
  </w:style>
  <w:style w:type="paragraph" w:customStyle="1" w:styleId="BlockHeading">
    <w:name w:val="BlockHeading"/>
    <w:basedOn w:val="Normal"/>
    <w:pPr>
      <w:spacing w:before="160" w:after="60" w:line="264" w:lineRule="auto"/>
      <w:ind w:left="0" w:right="0"/>
    </w:pPr>
    <w:rPr>
      <w:rFonts w:ascii="Arial" w:hAnsi="Arial" w:eastAsia="Arial"/>
      <w:b/>
      <w:i w:val="0"/>
      <w:sz w:val="23"/>
    </w:rPr>
  </w:style>
  <w:style w:type="paragraph" w:customStyle="1" w:styleId="QuoteText">
    <w:name w:val="QuoteText"/>
    <w:basedOn w:val="Normal"/>
    <w:pPr>
      <w:spacing w:before="40" w:after="80" w:line="264" w:lineRule="auto"/>
      <w:ind w:left="227" w:right="113"/>
    </w:pPr>
    <w:rPr>
      <w:rFonts w:ascii="Arial" w:hAnsi="Arial" w:eastAsia="Arial"/>
      <w:b w:val="0"/>
      <w:i/>
      <w:sz w:val="21"/>
    </w:rPr>
  </w:style>
  <w:style w:type="paragraph" w:customStyle="1" w:styleId="VerseBlock">
    <w:name w:val="VerseBlock"/>
    <w:basedOn w:val="Normal"/>
    <w:pPr>
      <w:spacing w:before="0" w:after="40" w:line="259" w:lineRule="auto"/>
      <w:ind w:left="170" w:right="57"/>
    </w:pPr>
    <w:rPr>
      <w:rFonts w:ascii="Arial" w:hAnsi="Arial" w:eastAsia="Arial"/>
      <w:b w:val="0"/>
      <w:i w:val="0"/>
      <w:sz w:val="20"/>
    </w:rPr>
  </w:style>
  <w:style w:type="paragraph" w:customStyle="1" w:styleId="SmallCenter">
    <w:name w:val="SmallCenter"/>
    <w:basedOn w:val="Normal"/>
    <w:pPr>
      <w:spacing w:before="80" w:after="160" w:line="240" w:lineRule="auto"/>
      <w:ind w:left="0" w:right="0"/>
    </w:pPr>
    <w:rPr>
      <w:rFonts w:ascii="Arial" w:hAnsi="Arial" w:eastAsia="Arial"/>
      <w:b w:val="0"/>
      <w:i w:val="0"/>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